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D4D1E" w14:textId="77777777" w:rsidR="00B0290A" w:rsidRDefault="008403BF" w:rsidP="00B0290A">
      <w:pPr>
        <w:jc w:val="center"/>
      </w:pPr>
      <w:r>
        <w:t>Please return the booking for</w:t>
      </w:r>
      <w:r w:rsidR="00A526BC">
        <w:t>m</w:t>
      </w:r>
      <w:r>
        <w:t xml:space="preserve"> by </w:t>
      </w:r>
      <w:r w:rsidR="00B0290A">
        <w:t>Post or E-mail</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3425"/>
      </w:tblGrid>
      <w:tr w:rsidR="000400F3" w:rsidRPr="003234DD" w14:paraId="067C62C6" w14:textId="77777777" w:rsidTr="003234DD">
        <w:tc>
          <w:tcPr>
            <w:tcW w:w="3237" w:type="dxa"/>
          </w:tcPr>
          <w:p w14:paraId="2E44380A" w14:textId="77777777" w:rsidR="000400F3" w:rsidRPr="003234DD" w:rsidRDefault="000400F3" w:rsidP="003234DD">
            <w:pPr>
              <w:spacing w:after="0" w:line="240" w:lineRule="auto"/>
              <w:rPr>
                <w:b/>
                <w:sz w:val="20"/>
                <w:szCs w:val="20"/>
              </w:rPr>
            </w:pPr>
            <w:r w:rsidRPr="003234DD">
              <w:rPr>
                <w:b/>
                <w:sz w:val="20"/>
                <w:szCs w:val="20"/>
              </w:rPr>
              <w:t xml:space="preserve">Registration by </w:t>
            </w:r>
            <w:r w:rsidR="00260963" w:rsidRPr="003234DD">
              <w:rPr>
                <w:b/>
                <w:sz w:val="20"/>
                <w:szCs w:val="20"/>
              </w:rPr>
              <w:t>Post</w:t>
            </w:r>
          </w:p>
        </w:tc>
        <w:tc>
          <w:tcPr>
            <w:tcW w:w="3425" w:type="dxa"/>
          </w:tcPr>
          <w:p w14:paraId="0A269DB2" w14:textId="77777777" w:rsidR="000400F3" w:rsidRPr="003234DD" w:rsidRDefault="008134D6" w:rsidP="003234DD">
            <w:pPr>
              <w:spacing w:after="0" w:line="240" w:lineRule="auto"/>
              <w:jc w:val="center"/>
              <w:rPr>
                <w:b/>
                <w:sz w:val="20"/>
                <w:szCs w:val="20"/>
              </w:rPr>
            </w:pPr>
            <w:r>
              <w:rPr>
                <w:b/>
                <w:sz w:val="20"/>
                <w:szCs w:val="20"/>
              </w:rPr>
              <w:t>Educational Associates, 33 Kingfisher Crescent, Fulford, Stoke-on-Trent, ST11 9QE  Tel -07914361865</w:t>
            </w:r>
          </w:p>
        </w:tc>
      </w:tr>
      <w:tr w:rsidR="000400F3" w:rsidRPr="003234DD" w14:paraId="5D4C1EB9" w14:textId="77777777" w:rsidTr="003234DD">
        <w:trPr>
          <w:trHeight w:val="341"/>
        </w:trPr>
        <w:tc>
          <w:tcPr>
            <w:tcW w:w="3237" w:type="dxa"/>
          </w:tcPr>
          <w:p w14:paraId="6CE606BE" w14:textId="77777777" w:rsidR="000400F3" w:rsidRPr="003234DD" w:rsidRDefault="000400F3" w:rsidP="003234DD">
            <w:pPr>
              <w:spacing w:after="0" w:line="240" w:lineRule="auto"/>
              <w:rPr>
                <w:b/>
                <w:sz w:val="20"/>
                <w:szCs w:val="20"/>
              </w:rPr>
            </w:pPr>
            <w:r w:rsidRPr="003234DD">
              <w:rPr>
                <w:b/>
                <w:sz w:val="20"/>
                <w:szCs w:val="20"/>
              </w:rPr>
              <w:t xml:space="preserve">Registration by </w:t>
            </w:r>
            <w:r w:rsidR="00C60A64" w:rsidRPr="003234DD">
              <w:rPr>
                <w:b/>
                <w:sz w:val="20"/>
                <w:szCs w:val="20"/>
              </w:rPr>
              <w:t>Email</w:t>
            </w:r>
          </w:p>
          <w:p w14:paraId="4F9D856F" w14:textId="77777777" w:rsidR="00C60A64" w:rsidRPr="003234DD" w:rsidRDefault="00C60A64" w:rsidP="003234DD">
            <w:pPr>
              <w:spacing w:after="0" w:line="240" w:lineRule="auto"/>
              <w:rPr>
                <w:b/>
                <w:sz w:val="20"/>
                <w:szCs w:val="20"/>
              </w:rPr>
            </w:pPr>
            <w:r w:rsidRPr="003234DD">
              <w:rPr>
                <w:b/>
                <w:sz w:val="20"/>
                <w:szCs w:val="20"/>
              </w:rPr>
              <w:t>(Please Email the completed form below)</w:t>
            </w:r>
          </w:p>
        </w:tc>
        <w:tc>
          <w:tcPr>
            <w:tcW w:w="3425" w:type="dxa"/>
          </w:tcPr>
          <w:p w14:paraId="6914C811" w14:textId="77777777" w:rsidR="000400F3" w:rsidRPr="003234DD" w:rsidRDefault="004E1518" w:rsidP="003234DD">
            <w:pPr>
              <w:spacing w:after="0" w:line="240" w:lineRule="auto"/>
              <w:jc w:val="center"/>
              <w:rPr>
                <w:b/>
                <w:sz w:val="20"/>
                <w:szCs w:val="20"/>
              </w:rPr>
            </w:pPr>
            <w:r w:rsidRPr="003234DD">
              <w:rPr>
                <w:b/>
                <w:sz w:val="20"/>
                <w:szCs w:val="20"/>
              </w:rPr>
              <w:t>educonsultancyassociates@gmail.com</w:t>
            </w:r>
          </w:p>
        </w:tc>
      </w:tr>
    </w:tbl>
    <w:p w14:paraId="4C438449" w14:textId="77777777" w:rsidR="008403BF" w:rsidRPr="00BA62F9" w:rsidRDefault="008403BF" w:rsidP="00BA62F9">
      <w:pPr>
        <w:pStyle w:val="Subtitle"/>
        <w:jc w:val="center"/>
        <w:rPr>
          <w:b/>
          <w:color w:val="FF0000"/>
        </w:rPr>
      </w:pPr>
      <w:r w:rsidRPr="00BA62F9">
        <w:rPr>
          <w:b/>
          <w:color w:val="FF0000"/>
        </w:rPr>
        <w:t>Educational Associates CPD Events.</w:t>
      </w:r>
    </w:p>
    <w:p w14:paraId="5536BFA2" w14:textId="77777777" w:rsidR="008403BF" w:rsidRPr="000400F3" w:rsidRDefault="000400F3" w:rsidP="008403BF">
      <w:pPr>
        <w:jc w:val="center"/>
        <w:rPr>
          <w:i/>
          <w:sz w:val="20"/>
          <w:szCs w:val="20"/>
        </w:rPr>
      </w:pPr>
      <w:r w:rsidRPr="000400F3">
        <w:rPr>
          <w:i/>
          <w:sz w:val="20"/>
          <w:szCs w:val="20"/>
        </w:rPr>
        <w:t>Once the booking has been received a confirmation E-Mail will be sent.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3000"/>
        <w:gridCol w:w="3010"/>
      </w:tblGrid>
      <w:tr w:rsidR="008403BF" w:rsidRPr="003234DD" w14:paraId="4DAAF740" w14:textId="77777777" w:rsidTr="000F7503">
        <w:trPr>
          <w:trHeight w:val="528"/>
        </w:trPr>
        <w:tc>
          <w:tcPr>
            <w:tcW w:w="9242" w:type="dxa"/>
            <w:gridSpan w:val="3"/>
          </w:tcPr>
          <w:p w14:paraId="30627EE5" w14:textId="54EF7AD1" w:rsidR="008403BF" w:rsidRPr="000F7503" w:rsidRDefault="008403BF" w:rsidP="007D051D">
            <w:pPr>
              <w:widowControl w:val="0"/>
              <w:spacing w:after="225"/>
              <w:jc w:val="center"/>
              <w:rPr>
                <w:b/>
              </w:rPr>
            </w:pPr>
            <w:r w:rsidRPr="003234DD">
              <w:t xml:space="preserve">Conference Title: </w:t>
            </w:r>
            <w:r w:rsidR="00B418E8" w:rsidRPr="00B418E8">
              <w:rPr>
                <w:b/>
              </w:rPr>
              <w:t xml:space="preserve">NEW: </w:t>
            </w:r>
            <w:r w:rsidR="007D051D" w:rsidRPr="007D051D">
              <w:rPr>
                <w:b/>
                <w:bCs/>
              </w:rPr>
              <w:t>The Metacognition Toolkit: Practical Strategies for Every Classroom -</w:t>
            </w:r>
            <w:r w:rsidR="007D051D" w:rsidRPr="007D051D">
              <w:rPr>
                <w:b/>
                <w:bCs/>
                <w:color w:val="FF0000"/>
              </w:rPr>
              <w:t xml:space="preserve">created and </w:t>
            </w:r>
            <w:r w:rsidR="00B418E8" w:rsidRPr="007D051D">
              <w:rPr>
                <w:b/>
                <w:color w:val="FF0000"/>
              </w:rPr>
              <w:t>led by Chris Quigley</w:t>
            </w:r>
          </w:p>
        </w:tc>
      </w:tr>
      <w:tr w:rsidR="008403BF" w:rsidRPr="003234DD" w14:paraId="5B0321DB" w14:textId="77777777" w:rsidTr="003234DD">
        <w:tc>
          <w:tcPr>
            <w:tcW w:w="3080" w:type="dxa"/>
          </w:tcPr>
          <w:p w14:paraId="32DC26D8" w14:textId="57C69C1B" w:rsidR="000F7503" w:rsidRPr="003234DD" w:rsidRDefault="008403BF" w:rsidP="007D051D">
            <w:pPr>
              <w:spacing w:after="0" w:line="240" w:lineRule="auto"/>
            </w:pPr>
            <w:r w:rsidRPr="003234DD">
              <w:t>Date:</w:t>
            </w:r>
            <w:r w:rsidR="00C45127">
              <w:t xml:space="preserve"> </w:t>
            </w:r>
            <w:r w:rsidR="003A642E">
              <w:t xml:space="preserve">Thursday </w:t>
            </w:r>
            <w:r w:rsidR="007D051D">
              <w:t>3</w:t>
            </w:r>
            <w:r w:rsidR="007D051D" w:rsidRPr="007D051D">
              <w:rPr>
                <w:vertAlign w:val="superscript"/>
              </w:rPr>
              <w:t>rd</w:t>
            </w:r>
            <w:r w:rsidR="007D051D">
              <w:t xml:space="preserve"> April</w:t>
            </w:r>
            <w:bookmarkStart w:id="0" w:name="_GoBack"/>
            <w:bookmarkEnd w:id="0"/>
            <w:r w:rsidR="007D051D">
              <w:t xml:space="preserve"> 2025</w:t>
            </w:r>
            <w:r w:rsidR="00DF101C">
              <w:t xml:space="preserve"> (9.30- 3pm)</w:t>
            </w:r>
          </w:p>
        </w:tc>
        <w:tc>
          <w:tcPr>
            <w:tcW w:w="3081" w:type="dxa"/>
          </w:tcPr>
          <w:p w14:paraId="42CB0915" w14:textId="1FD9E2D0" w:rsidR="008403BF" w:rsidRPr="003234DD" w:rsidRDefault="008403BF" w:rsidP="00A12ACD">
            <w:pPr>
              <w:spacing w:after="0" w:line="240" w:lineRule="auto"/>
            </w:pPr>
            <w:r w:rsidRPr="003234DD">
              <w:t xml:space="preserve">Venue: </w:t>
            </w:r>
            <w:r w:rsidR="00F35352">
              <w:rPr>
                <w:rFonts w:cs="Calibri"/>
                <w:b/>
              </w:rPr>
              <w:t>Virtual Event</w:t>
            </w:r>
            <w:r w:rsidR="00A12ACD">
              <w:rPr>
                <w:rFonts w:cs="Calibri"/>
                <w:b/>
              </w:rPr>
              <w:t xml:space="preserve"> </w:t>
            </w:r>
          </w:p>
        </w:tc>
        <w:tc>
          <w:tcPr>
            <w:tcW w:w="3081" w:type="dxa"/>
          </w:tcPr>
          <w:p w14:paraId="02283197" w14:textId="4B8DC45C" w:rsidR="008403BF" w:rsidRPr="003234DD" w:rsidRDefault="00DF101C" w:rsidP="00A12ACD">
            <w:pPr>
              <w:spacing w:after="0" w:line="240" w:lineRule="auto"/>
            </w:pPr>
            <w:r>
              <w:t>Cost £150</w:t>
            </w:r>
            <w:r w:rsidR="000F7503">
              <w:t>+VAT</w:t>
            </w:r>
            <w:r w:rsidR="001E2D87">
              <w:t xml:space="preserve"> </w:t>
            </w:r>
            <w:r w:rsidR="003A642E">
              <w:t>per delegate</w:t>
            </w:r>
          </w:p>
        </w:tc>
      </w:tr>
    </w:tbl>
    <w:p w14:paraId="2236AAA6" w14:textId="77777777" w:rsidR="008403BF" w:rsidRDefault="008403BF" w:rsidP="008403BF">
      <w:pPr>
        <w:rPr>
          <w:i/>
        </w:rPr>
      </w:pPr>
      <w:r>
        <w:rPr>
          <w:i/>
        </w:rPr>
        <w:t>Delegate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544"/>
      </w:tblGrid>
      <w:tr w:rsidR="00A12ACD" w:rsidRPr="003234DD" w14:paraId="77D2E0E8" w14:textId="77777777" w:rsidTr="00A12ACD">
        <w:tc>
          <w:tcPr>
            <w:tcW w:w="5382" w:type="dxa"/>
          </w:tcPr>
          <w:p w14:paraId="6A42981B" w14:textId="77777777" w:rsidR="00A12ACD" w:rsidRPr="003234DD" w:rsidRDefault="00A12ACD" w:rsidP="001E2D87">
            <w:pPr>
              <w:spacing w:after="0" w:line="240" w:lineRule="auto"/>
              <w:rPr>
                <w:sz w:val="16"/>
                <w:szCs w:val="16"/>
              </w:rPr>
            </w:pPr>
          </w:p>
        </w:tc>
        <w:tc>
          <w:tcPr>
            <w:tcW w:w="3544" w:type="dxa"/>
          </w:tcPr>
          <w:p w14:paraId="17D23F4B" w14:textId="3630AB19" w:rsidR="00A12ACD" w:rsidRPr="003234DD" w:rsidRDefault="00A12ACD" w:rsidP="003234DD">
            <w:pPr>
              <w:spacing w:after="0" w:line="240" w:lineRule="auto"/>
              <w:rPr>
                <w:sz w:val="20"/>
                <w:szCs w:val="20"/>
              </w:rPr>
            </w:pPr>
          </w:p>
        </w:tc>
      </w:tr>
      <w:tr w:rsidR="00A12ACD" w:rsidRPr="003234DD" w14:paraId="3AF3BCFA" w14:textId="77777777" w:rsidTr="00A12ACD">
        <w:tc>
          <w:tcPr>
            <w:tcW w:w="5382" w:type="dxa"/>
          </w:tcPr>
          <w:p w14:paraId="700B1B1D" w14:textId="5284BEAB" w:rsidR="00A12ACD" w:rsidRPr="003234DD" w:rsidRDefault="00A12ACD" w:rsidP="003234DD">
            <w:pPr>
              <w:spacing w:after="0" w:line="240" w:lineRule="auto"/>
              <w:rPr>
                <w:sz w:val="20"/>
                <w:szCs w:val="20"/>
              </w:rPr>
            </w:pPr>
            <w:r>
              <w:rPr>
                <w:sz w:val="20"/>
                <w:szCs w:val="20"/>
              </w:rPr>
              <w:t>Del  1</w:t>
            </w:r>
            <w:r w:rsidRPr="003234DD">
              <w:rPr>
                <w:sz w:val="20"/>
                <w:szCs w:val="20"/>
              </w:rPr>
              <w:t xml:space="preserve"> Name: Mr/Mrs/Ms/Miss</w:t>
            </w:r>
          </w:p>
          <w:p w14:paraId="751C2B08" w14:textId="77777777" w:rsidR="00A12ACD" w:rsidRPr="003234DD" w:rsidRDefault="00A12ACD" w:rsidP="003234DD">
            <w:pPr>
              <w:spacing w:after="0" w:line="240" w:lineRule="auto"/>
              <w:rPr>
                <w:sz w:val="16"/>
                <w:szCs w:val="16"/>
              </w:rPr>
            </w:pPr>
            <w:r w:rsidRPr="003234DD">
              <w:rPr>
                <w:sz w:val="16"/>
                <w:szCs w:val="16"/>
              </w:rPr>
              <w:t>(Please delete as appropriate)</w:t>
            </w:r>
          </w:p>
          <w:p w14:paraId="54ABC9B7" w14:textId="77777777" w:rsidR="00A12ACD" w:rsidRPr="003234DD" w:rsidRDefault="00A12ACD" w:rsidP="003234DD">
            <w:pPr>
              <w:spacing w:after="0" w:line="240" w:lineRule="auto"/>
            </w:pPr>
          </w:p>
        </w:tc>
        <w:tc>
          <w:tcPr>
            <w:tcW w:w="3544" w:type="dxa"/>
          </w:tcPr>
          <w:p w14:paraId="5D665C67" w14:textId="03230E67" w:rsidR="00A12ACD" w:rsidRPr="003234DD" w:rsidRDefault="00A12ACD" w:rsidP="003234DD">
            <w:pPr>
              <w:spacing w:after="0" w:line="240" w:lineRule="auto"/>
              <w:rPr>
                <w:sz w:val="20"/>
                <w:szCs w:val="20"/>
              </w:rPr>
            </w:pPr>
            <w:r w:rsidRPr="003234DD">
              <w:rPr>
                <w:sz w:val="20"/>
                <w:szCs w:val="20"/>
              </w:rPr>
              <w:t>Post:</w:t>
            </w:r>
          </w:p>
        </w:tc>
      </w:tr>
      <w:tr w:rsidR="00A12ACD" w:rsidRPr="003234DD" w14:paraId="001B0658" w14:textId="77777777" w:rsidTr="00A12ACD">
        <w:tc>
          <w:tcPr>
            <w:tcW w:w="5382" w:type="dxa"/>
          </w:tcPr>
          <w:p w14:paraId="33A58954" w14:textId="56681F3E" w:rsidR="00A12ACD" w:rsidRPr="003234DD" w:rsidRDefault="00A12ACD" w:rsidP="003234DD">
            <w:pPr>
              <w:spacing w:after="0" w:line="240" w:lineRule="auto"/>
              <w:rPr>
                <w:sz w:val="20"/>
                <w:szCs w:val="20"/>
              </w:rPr>
            </w:pPr>
            <w:r>
              <w:rPr>
                <w:sz w:val="20"/>
                <w:szCs w:val="20"/>
              </w:rPr>
              <w:t>Del  2</w:t>
            </w:r>
            <w:r w:rsidRPr="003234DD">
              <w:rPr>
                <w:sz w:val="20"/>
                <w:szCs w:val="20"/>
              </w:rPr>
              <w:t xml:space="preserve"> Name: Mr/Mrs/Ms/Miss</w:t>
            </w:r>
          </w:p>
          <w:p w14:paraId="7092326E" w14:textId="77777777" w:rsidR="00A12ACD" w:rsidRPr="003234DD" w:rsidRDefault="00A12ACD" w:rsidP="003234DD">
            <w:pPr>
              <w:spacing w:after="0" w:line="240" w:lineRule="auto"/>
              <w:rPr>
                <w:sz w:val="16"/>
                <w:szCs w:val="16"/>
              </w:rPr>
            </w:pPr>
            <w:r w:rsidRPr="003234DD">
              <w:rPr>
                <w:sz w:val="16"/>
                <w:szCs w:val="16"/>
              </w:rPr>
              <w:t>(Please delete as appropriate)</w:t>
            </w:r>
          </w:p>
          <w:p w14:paraId="33A59AC6" w14:textId="77777777" w:rsidR="00A12ACD" w:rsidRPr="003234DD" w:rsidRDefault="00A12ACD" w:rsidP="003234DD">
            <w:pPr>
              <w:spacing w:after="0" w:line="240" w:lineRule="auto"/>
            </w:pPr>
          </w:p>
        </w:tc>
        <w:tc>
          <w:tcPr>
            <w:tcW w:w="3544" w:type="dxa"/>
          </w:tcPr>
          <w:p w14:paraId="732F7EA9" w14:textId="6FB1730A" w:rsidR="00A12ACD" w:rsidRPr="003234DD" w:rsidRDefault="00A12ACD" w:rsidP="003234DD">
            <w:pPr>
              <w:spacing w:after="0" w:line="240" w:lineRule="auto"/>
              <w:rPr>
                <w:sz w:val="20"/>
                <w:szCs w:val="20"/>
              </w:rPr>
            </w:pPr>
            <w:r w:rsidRPr="003234DD">
              <w:rPr>
                <w:sz w:val="20"/>
                <w:szCs w:val="20"/>
              </w:rPr>
              <w:t>Post:</w:t>
            </w:r>
          </w:p>
        </w:tc>
      </w:tr>
      <w:tr w:rsidR="00A12ACD" w:rsidRPr="003234DD" w14:paraId="2FA4F271" w14:textId="77777777" w:rsidTr="00A12ACD">
        <w:tc>
          <w:tcPr>
            <w:tcW w:w="5382" w:type="dxa"/>
          </w:tcPr>
          <w:p w14:paraId="27CF15A4" w14:textId="1C13AB74" w:rsidR="00A12ACD" w:rsidRPr="003234DD" w:rsidRDefault="00A12ACD" w:rsidP="003234DD">
            <w:pPr>
              <w:spacing w:after="0" w:line="240" w:lineRule="auto"/>
              <w:rPr>
                <w:sz w:val="20"/>
                <w:szCs w:val="20"/>
              </w:rPr>
            </w:pPr>
            <w:r>
              <w:rPr>
                <w:sz w:val="20"/>
                <w:szCs w:val="20"/>
              </w:rPr>
              <w:t>Del  3</w:t>
            </w:r>
            <w:r w:rsidRPr="003234DD">
              <w:rPr>
                <w:sz w:val="20"/>
                <w:szCs w:val="20"/>
              </w:rPr>
              <w:t xml:space="preserve"> Name: Mr/Mrs/Ms/Miss</w:t>
            </w:r>
          </w:p>
          <w:p w14:paraId="4E7E0CD8" w14:textId="77777777" w:rsidR="00A12ACD" w:rsidRPr="003234DD" w:rsidRDefault="00A12ACD" w:rsidP="003234DD">
            <w:pPr>
              <w:spacing w:after="0" w:line="240" w:lineRule="auto"/>
              <w:rPr>
                <w:sz w:val="16"/>
                <w:szCs w:val="16"/>
              </w:rPr>
            </w:pPr>
            <w:r w:rsidRPr="003234DD">
              <w:rPr>
                <w:sz w:val="16"/>
                <w:szCs w:val="16"/>
              </w:rPr>
              <w:t>(Please delete as appropriate)</w:t>
            </w:r>
          </w:p>
          <w:p w14:paraId="54BFA1A5" w14:textId="77777777" w:rsidR="00A12ACD" w:rsidRPr="003234DD" w:rsidRDefault="00A12ACD" w:rsidP="003234DD">
            <w:pPr>
              <w:spacing w:after="0" w:line="240" w:lineRule="auto"/>
              <w:rPr>
                <w:sz w:val="16"/>
                <w:szCs w:val="16"/>
              </w:rPr>
            </w:pPr>
          </w:p>
        </w:tc>
        <w:tc>
          <w:tcPr>
            <w:tcW w:w="3544" w:type="dxa"/>
          </w:tcPr>
          <w:p w14:paraId="56A9155A" w14:textId="5EBBFE20" w:rsidR="00A12ACD" w:rsidRPr="003234DD" w:rsidRDefault="00A12ACD" w:rsidP="003234DD">
            <w:pPr>
              <w:spacing w:after="0" w:line="240" w:lineRule="auto"/>
              <w:rPr>
                <w:sz w:val="20"/>
                <w:szCs w:val="20"/>
              </w:rPr>
            </w:pPr>
            <w:r w:rsidRPr="003234DD">
              <w:rPr>
                <w:sz w:val="20"/>
                <w:szCs w:val="20"/>
              </w:rPr>
              <w:t>Post:</w:t>
            </w:r>
          </w:p>
        </w:tc>
      </w:tr>
    </w:tbl>
    <w:p w14:paraId="65F59D3C" w14:textId="77777777" w:rsidR="00CD6FA1" w:rsidRPr="00CD6FA1" w:rsidRDefault="00CD6FA1" w:rsidP="00CD6FA1">
      <w:pPr>
        <w:rPr>
          <w:i/>
        </w:rPr>
      </w:pPr>
      <w:r>
        <w:rPr>
          <w:i/>
        </w:rPr>
        <w:t>Organisation: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CD6FA1" w:rsidRPr="003234DD" w14:paraId="70B87A1E" w14:textId="77777777" w:rsidTr="003234DD">
        <w:tc>
          <w:tcPr>
            <w:tcW w:w="9242" w:type="dxa"/>
            <w:gridSpan w:val="2"/>
          </w:tcPr>
          <w:p w14:paraId="1A9DEBE1" w14:textId="77777777" w:rsidR="00CD6FA1" w:rsidRPr="003234DD" w:rsidRDefault="00CD6FA1" w:rsidP="003234DD">
            <w:pPr>
              <w:spacing w:after="0" w:line="240" w:lineRule="auto"/>
              <w:rPr>
                <w:sz w:val="20"/>
                <w:szCs w:val="20"/>
              </w:rPr>
            </w:pPr>
            <w:r w:rsidRPr="003234DD">
              <w:rPr>
                <w:sz w:val="20"/>
                <w:szCs w:val="20"/>
              </w:rPr>
              <w:t>Address:</w:t>
            </w:r>
          </w:p>
          <w:p w14:paraId="376ECB7D" w14:textId="77777777" w:rsidR="00CD6FA1" w:rsidRPr="003234DD" w:rsidRDefault="00CD6FA1" w:rsidP="003234DD">
            <w:pPr>
              <w:spacing w:after="0" w:line="240" w:lineRule="auto"/>
              <w:rPr>
                <w:sz w:val="20"/>
                <w:szCs w:val="20"/>
              </w:rPr>
            </w:pPr>
          </w:p>
          <w:p w14:paraId="30814F74" w14:textId="77777777" w:rsidR="00CD6FA1" w:rsidRPr="003234DD" w:rsidRDefault="00CD6FA1" w:rsidP="003234DD">
            <w:pPr>
              <w:spacing w:after="0" w:line="240" w:lineRule="auto"/>
              <w:rPr>
                <w:sz w:val="20"/>
                <w:szCs w:val="20"/>
              </w:rPr>
            </w:pPr>
          </w:p>
          <w:p w14:paraId="6BD1F532" w14:textId="77777777" w:rsidR="00CD6FA1" w:rsidRPr="003234DD" w:rsidRDefault="00CD6FA1" w:rsidP="003234DD">
            <w:pPr>
              <w:spacing w:after="0" w:line="240" w:lineRule="auto"/>
              <w:rPr>
                <w:sz w:val="20"/>
                <w:szCs w:val="20"/>
              </w:rPr>
            </w:pPr>
            <w:r w:rsidRPr="003234DD">
              <w:rPr>
                <w:sz w:val="20"/>
                <w:szCs w:val="20"/>
              </w:rPr>
              <w:t>Post Code:</w:t>
            </w:r>
          </w:p>
        </w:tc>
      </w:tr>
      <w:tr w:rsidR="00CD6FA1" w:rsidRPr="003234DD" w14:paraId="6E8DD292" w14:textId="77777777" w:rsidTr="003234DD">
        <w:tc>
          <w:tcPr>
            <w:tcW w:w="4621" w:type="dxa"/>
          </w:tcPr>
          <w:p w14:paraId="7031D3F2" w14:textId="77777777" w:rsidR="00CD6FA1" w:rsidRPr="003234DD" w:rsidRDefault="00CD6FA1" w:rsidP="003234DD">
            <w:pPr>
              <w:spacing w:after="0" w:line="240" w:lineRule="auto"/>
              <w:rPr>
                <w:sz w:val="20"/>
                <w:szCs w:val="20"/>
              </w:rPr>
            </w:pPr>
            <w:r w:rsidRPr="003234DD">
              <w:rPr>
                <w:sz w:val="20"/>
                <w:szCs w:val="20"/>
              </w:rPr>
              <w:t>Tel No:</w:t>
            </w:r>
          </w:p>
          <w:p w14:paraId="429CDF47" w14:textId="77777777" w:rsidR="00CD6FA1" w:rsidRPr="003234DD" w:rsidRDefault="00CD6FA1" w:rsidP="003234DD">
            <w:pPr>
              <w:spacing w:after="0" w:line="240" w:lineRule="auto"/>
              <w:rPr>
                <w:sz w:val="20"/>
                <w:szCs w:val="20"/>
              </w:rPr>
            </w:pPr>
          </w:p>
        </w:tc>
        <w:tc>
          <w:tcPr>
            <w:tcW w:w="4621" w:type="dxa"/>
          </w:tcPr>
          <w:p w14:paraId="172E8415" w14:textId="77777777" w:rsidR="00CD6FA1" w:rsidRPr="003234DD" w:rsidRDefault="00CD6FA1" w:rsidP="003234DD">
            <w:pPr>
              <w:spacing w:after="0" w:line="240" w:lineRule="auto"/>
              <w:rPr>
                <w:sz w:val="20"/>
                <w:szCs w:val="20"/>
              </w:rPr>
            </w:pPr>
            <w:r w:rsidRPr="003234DD">
              <w:rPr>
                <w:sz w:val="20"/>
                <w:szCs w:val="20"/>
              </w:rPr>
              <w:t>Fax No</w:t>
            </w:r>
          </w:p>
        </w:tc>
      </w:tr>
      <w:tr w:rsidR="00CD6FA1" w:rsidRPr="003234DD" w14:paraId="093613CE" w14:textId="77777777" w:rsidTr="003234DD">
        <w:tc>
          <w:tcPr>
            <w:tcW w:w="9242" w:type="dxa"/>
            <w:gridSpan w:val="2"/>
          </w:tcPr>
          <w:p w14:paraId="51D42D0A" w14:textId="77777777" w:rsidR="00CD6FA1" w:rsidRPr="003234DD" w:rsidRDefault="00CD6FA1" w:rsidP="003234DD">
            <w:pPr>
              <w:spacing w:after="0" w:line="240" w:lineRule="auto"/>
              <w:rPr>
                <w:sz w:val="20"/>
                <w:szCs w:val="20"/>
              </w:rPr>
            </w:pPr>
            <w:r w:rsidRPr="003234DD">
              <w:rPr>
                <w:sz w:val="20"/>
                <w:szCs w:val="20"/>
              </w:rPr>
              <w:t>Email:</w:t>
            </w:r>
          </w:p>
          <w:p w14:paraId="53D0B82A" w14:textId="77777777" w:rsidR="00CD6FA1" w:rsidRPr="003234DD" w:rsidRDefault="00CD6FA1" w:rsidP="003234DD">
            <w:pPr>
              <w:spacing w:after="0" w:line="240" w:lineRule="auto"/>
              <w:rPr>
                <w:sz w:val="20"/>
                <w:szCs w:val="20"/>
              </w:rPr>
            </w:pPr>
          </w:p>
        </w:tc>
      </w:tr>
    </w:tbl>
    <w:p w14:paraId="7AA27291" w14:textId="77777777" w:rsidR="00CD6FA1" w:rsidRDefault="00CD6FA1" w:rsidP="00CD6FA1">
      <w:pPr>
        <w:rPr>
          <w:sz w:val="16"/>
          <w:szCs w:val="16"/>
        </w:rPr>
      </w:pPr>
      <w:r>
        <w:t xml:space="preserve">Method of Payment </w:t>
      </w:r>
      <w:r>
        <w:rPr>
          <w:sz w:val="16"/>
          <w:szCs w:val="16"/>
        </w:rPr>
        <w:t>(Please tick appropriate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6"/>
        <w:gridCol w:w="530"/>
        <w:gridCol w:w="3888"/>
        <w:gridCol w:w="612"/>
      </w:tblGrid>
      <w:tr w:rsidR="000B44DD" w:rsidRPr="003234DD" w14:paraId="29865329" w14:textId="77777777" w:rsidTr="00EB0705">
        <w:tc>
          <w:tcPr>
            <w:tcW w:w="4077" w:type="dxa"/>
          </w:tcPr>
          <w:p w14:paraId="45120F60" w14:textId="77777777" w:rsidR="000B44DD" w:rsidRPr="003234DD" w:rsidRDefault="000B44DD" w:rsidP="00EB0705">
            <w:pPr>
              <w:pStyle w:val="ListParagraph"/>
              <w:numPr>
                <w:ilvl w:val="0"/>
                <w:numId w:val="1"/>
              </w:numPr>
              <w:spacing w:after="0" w:line="240" w:lineRule="auto"/>
              <w:rPr>
                <w:sz w:val="20"/>
                <w:szCs w:val="20"/>
              </w:rPr>
            </w:pPr>
            <w:r w:rsidRPr="003234DD">
              <w:rPr>
                <w:sz w:val="20"/>
                <w:szCs w:val="20"/>
              </w:rPr>
              <w:t>Cheque made pa</w:t>
            </w:r>
            <w:r>
              <w:rPr>
                <w:sz w:val="20"/>
                <w:szCs w:val="20"/>
              </w:rPr>
              <w:t>yable to Educational Associates</w:t>
            </w:r>
            <w:r w:rsidRPr="003234DD">
              <w:rPr>
                <w:sz w:val="20"/>
                <w:szCs w:val="20"/>
              </w:rPr>
              <w:t xml:space="preserve"> Ltd  </w:t>
            </w:r>
          </w:p>
        </w:tc>
        <w:tc>
          <w:tcPr>
            <w:tcW w:w="544" w:type="dxa"/>
          </w:tcPr>
          <w:p w14:paraId="60E4A286" w14:textId="77777777" w:rsidR="000B44DD" w:rsidRPr="003234DD" w:rsidRDefault="000B44DD" w:rsidP="00EB0705">
            <w:pPr>
              <w:pStyle w:val="ListParagraph"/>
              <w:spacing w:after="0" w:line="240" w:lineRule="auto"/>
              <w:rPr>
                <w:sz w:val="20"/>
                <w:szCs w:val="20"/>
              </w:rPr>
            </w:pPr>
          </w:p>
        </w:tc>
        <w:tc>
          <w:tcPr>
            <w:tcW w:w="3992" w:type="dxa"/>
          </w:tcPr>
          <w:p w14:paraId="3E3BE7EA" w14:textId="77777777" w:rsidR="000B44DD" w:rsidRPr="003234DD" w:rsidRDefault="000B44DD" w:rsidP="00EB0705">
            <w:pPr>
              <w:pStyle w:val="ListParagraph"/>
              <w:numPr>
                <w:ilvl w:val="0"/>
                <w:numId w:val="1"/>
              </w:numPr>
              <w:spacing w:after="0" w:line="240" w:lineRule="auto"/>
              <w:rPr>
                <w:sz w:val="20"/>
                <w:szCs w:val="20"/>
              </w:rPr>
            </w:pPr>
            <w:r w:rsidRPr="003234DD">
              <w:rPr>
                <w:sz w:val="20"/>
                <w:szCs w:val="20"/>
              </w:rPr>
              <w:t>Invoice school direct</w:t>
            </w:r>
          </w:p>
          <w:p w14:paraId="1B3CD1CE" w14:textId="77777777" w:rsidR="000B44DD" w:rsidRPr="003234DD" w:rsidRDefault="000B44DD" w:rsidP="00EB0705">
            <w:pPr>
              <w:pStyle w:val="ListParagraph"/>
              <w:spacing w:after="0" w:line="240" w:lineRule="auto"/>
              <w:rPr>
                <w:sz w:val="20"/>
                <w:szCs w:val="20"/>
              </w:rPr>
            </w:pPr>
          </w:p>
        </w:tc>
        <w:tc>
          <w:tcPr>
            <w:tcW w:w="629" w:type="dxa"/>
          </w:tcPr>
          <w:p w14:paraId="07497E7E" w14:textId="77777777" w:rsidR="000B44DD" w:rsidRPr="003234DD" w:rsidRDefault="000B44DD" w:rsidP="00EB0705">
            <w:pPr>
              <w:spacing w:after="0" w:line="240" w:lineRule="auto"/>
              <w:rPr>
                <w:sz w:val="20"/>
                <w:szCs w:val="20"/>
              </w:rPr>
            </w:pPr>
          </w:p>
        </w:tc>
      </w:tr>
    </w:tbl>
    <w:tbl>
      <w:tblPr>
        <w:tblpPr w:leftFromText="180" w:rightFromText="180" w:vertAnchor="text" w:horzAnchor="margin"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B44DD" w:rsidRPr="003234DD" w14:paraId="6EA52DF3" w14:textId="77777777" w:rsidTr="00EB0705">
        <w:tc>
          <w:tcPr>
            <w:tcW w:w="9242" w:type="dxa"/>
          </w:tcPr>
          <w:p w14:paraId="213105E4" w14:textId="77777777" w:rsidR="000B44DD" w:rsidRPr="003234DD" w:rsidRDefault="000B44DD" w:rsidP="00EB0705">
            <w:pPr>
              <w:spacing w:after="0" w:line="240" w:lineRule="auto"/>
              <w:rPr>
                <w:sz w:val="16"/>
                <w:szCs w:val="16"/>
              </w:rPr>
            </w:pPr>
            <w:r w:rsidRPr="003234DD">
              <w:rPr>
                <w:sz w:val="20"/>
                <w:szCs w:val="20"/>
              </w:rPr>
              <w:t xml:space="preserve">Invoice Address </w:t>
            </w:r>
            <w:r w:rsidRPr="003234DD">
              <w:rPr>
                <w:sz w:val="16"/>
                <w:szCs w:val="16"/>
              </w:rPr>
              <w:t>(If different from above)</w:t>
            </w:r>
          </w:p>
          <w:p w14:paraId="70BBC5EE" w14:textId="77777777" w:rsidR="000B44DD" w:rsidRPr="003234DD" w:rsidRDefault="000B44DD" w:rsidP="00EB0705">
            <w:pPr>
              <w:spacing w:after="0" w:line="240" w:lineRule="auto"/>
              <w:rPr>
                <w:sz w:val="20"/>
                <w:szCs w:val="20"/>
              </w:rPr>
            </w:pPr>
          </w:p>
        </w:tc>
      </w:tr>
      <w:tr w:rsidR="000B44DD" w:rsidRPr="003234DD" w14:paraId="341D356F" w14:textId="77777777" w:rsidTr="00EB0705">
        <w:tc>
          <w:tcPr>
            <w:tcW w:w="9242" w:type="dxa"/>
          </w:tcPr>
          <w:p w14:paraId="51E0B218" w14:textId="77777777" w:rsidR="000B44DD" w:rsidRPr="003234DD" w:rsidRDefault="000B44DD" w:rsidP="00EB0705">
            <w:pPr>
              <w:spacing w:after="0" w:line="240" w:lineRule="auto"/>
              <w:rPr>
                <w:sz w:val="16"/>
                <w:szCs w:val="16"/>
              </w:rPr>
            </w:pPr>
            <w:r w:rsidRPr="003234DD">
              <w:rPr>
                <w:sz w:val="16"/>
                <w:szCs w:val="16"/>
              </w:rPr>
              <w:t xml:space="preserve">Terms &amp; conditions: </w:t>
            </w:r>
            <w:r>
              <w:t xml:space="preserve"> </w:t>
            </w:r>
            <w:r w:rsidRPr="0092472D">
              <w:rPr>
                <w:sz w:val="16"/>
                <w:szCs w:val="16"/>
              </w:rPr>
              <w:t>Applicants will be charged in full if they cancel within 30 days of the conference; a £25 admin fee will be charged for cancellations at any other time. Substitutions can be made any time if prior notice is given. Exceptionally, Educational Associates Ltd reserves the right to amend any programme when faced with circumstances beyond its control.</w:t>
            </w:r>
          </w:p>
        </w:tc>
      </w:tr>
      <w:tr w:rsidR="000B44DD" w:rsidRPr="003234DD" w14:paraId="3C8D76F3" w14:textId="77777777" w:rsidTr="00EB0705">
        <w:trPr>
          <w:trHeight w:val="460"/>
        </w:trPr>
        <w:tc>
          <w:tcPr>
            <w:tcW w:w="9242" w:type="dxa"/>
          </w:tcPr>
          <w:p w14:paraId="5F97C0AF" w14:textId="77777777" w:rsidR="000B44DD" w:rsidRPr="003234DD" w:rsidRDefault="000B44DD" w:rsidP="00EB0705">
            <w:pPr>
              <w:spacing w:after="0" w:line="240" w:lineRule="auto"/>
              <w:rPr>
                <w:sz w:val="20"/>
                <w:szCs w:val="20"/>
              </w:rPr>
            </w:pPr>
            <w:r w:rsidRPr="003234DD">
              <w:rPr>
                <w:sz w:val="20"/>
                <w:szCs w:val="20"/>
              </w:rPr>
              <w:t>I agree to abide by the terms and conditions stated above</w:t>
            </w:r>
            <w:r>
              <w:rPr>
                <w:sz w:val="20"/>
                <w:szCs w:val="20"/>
              </w:rPr>
              <w:t xml:space="preserve"> and agree to continue to receive marketing emails</w:t>
            </w:r>
          </w:p>
          <w:p w14:paraId="5BC7DFDA" w14:textId="77777777" w:rsidR="000B44DD" w:rsidRPr="003234DD" w:rsidRDefault="000B44DD" w:rsidP="00EB0705">
            <w:pPr>
              <w:spacing w:after="0" w:line="240" w:lineRule="auto"/>
              <w:rPr>
                <w:sz w:val="20"/>
                <w:szCs w:val="20"/>
              </w:rPr>
            </w:pPr>
            <w:r w:rsidRPr="003234DD">
              <w:rPr>
                <w:sz w:val="20"/>
                <w:szCs w:val="20"/>
              </w:rPr>
              <w:t>Signature:                                                                                         Date:</w:t>
            </w:r>
          </w:p>
          <w:p w14:paraId="1DE385B7" w14:textId="77777777" w:rsidR="000B44DD" w:rsidRPr="003234DD" w:rsidRDefault="000B44DD" w:rsidP="00EB0705">
            <w:pPr>
              <w:spacing w:after="0" w:line="240" w:lineRule="auto"/>
              <w:rPr>
                <w:sz w:val="20"/>
                <w:szCs w:val="20"/>
              </w:rPr>
            </w:pPr>
          </w:p>
        </w:tc>
      </w:tr>
    </w:tbl>
    <w:p w14:paraId="1A192E55" w14:textId="77777777" w:rsidR="00CD6FA1" w:rsidRPr="00CD6FA1" w:rsidRDefault="00CD6FA1" w:rsidP="00CD6FA1">
      <w:pPr>
        <w:rPr>
          <w:sz w:val="20"/>
          <w:szCs w:val="20"/>
        </w:rPr>
      </w:pPr>
    </w:p>
    <w:sectPr w:rsidR="00CD6FA1" w:rsidRPr="00CD6FA1" w:rsidSect="008403BF">
      <w:headerReference w:type="default" r:id="rId11"/>
      <w:footerReference w:type="default" r:id="rId12"/>
      <w:pgSz w:w="11906" w:h="16838"/>
      <w:pgMar w:top="1440" w:right="1440" w:bottom="1440" w:left="1440" w:header="708" w:footer="708"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1155D" w14:textId="77777777" w:rsidR="00C50ACE" w:rsidRDefault="00C50ACE" w:rsidP="000400F3">
      <w:pPr>
        <w:spacing w:after="0" w:line="240" w:lineRule="auto"/>
      </w:pPr>
      <w:r>
        <w:separator/>
      </w:r>
    </w:p>
  </w:endnote>
  <w:endnote w:type="continuationSeparator" w:id="0">
    <w:p w14:paraId="399D964F" w14:textId="77777777" w:rsidR="00C50ACE" w:rsidRDefault="00C50ACE" w:rsidP="0004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21A7" w14:textId="77777777" w:rsidR="00260963" w:rsidRPr="00C45127" w:rsidRDefault="00260963" w:rsidP="00260963">
    <w:pPr>
      <w:rPr>
        <w:b/>
        <w:sz w:val="16"/>
        <w:szCs w:val="16"/>
      </w:rPr>
    </w:pPr>
    <w:r w:rsidRPr="00C45127">
      <w:rPr>
        <w:b/>
        <w:sz w:val="16"/>
        <w:szCs w:val="16"/>
      </w:rPr>
      <w:t>Education</w:t>
    </w:r>
    <w:r w:rsidR="008134D6" w:rsidRPr="00C45127">
      <w:rPr>
        <w:b/>
        <w:sz w:val="16"/>
        <w:szCs w:val="16"/>
      </w:rPr>
      <w:t>al Associates – 33 Kingfisher Crescent, Fulford, Stoke-on-Trent, ST11 9QE</w:t>
    </w:r>
  </w:p>
  <w:p w14:paraId="2370CA54" w14:textId="77777777" w:rsidR="00260963" w:rsidRDefault="00260963">
    <w:pPr>
      <w:pStyle w:val="Footer"/>
    </w:pPr>
  </w:p>
  <w:p w14:paraId="390EB702" w14:textId="77777777" w:rsidR="00260963" w:rsidRDefault="00260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F8DF0" w14:textId="77777777" w:rsidR="00C50ACE" w:rsidRDefault="00C50ACE" w:rsidP="000400F3">
      <w:pPr>
        <w:spacing w:after="0" w:line="240" w:lineRule="auto"/>
      </w:pPr>
      <w:r>
        <w:separator/>
      </w:r>
    </w:p>
  </w:footnote>
  <w:footnote w:type="continuationSeparator" w:id="0">
    <w:p w14:paraId="1244EB3C" w14:textId="77777777" w:rsidR="00C50ACE" w:rsidRDefault="00C50ACE" w:rsidP="00040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4F63" w14:textId="77777777" w:rsidR="008134D6" w:rsidRDefault="008134D6">
    <w:pPr>
      <w:pStyle w:val="Header"/>
    </w:pPr>
  </w:p>
  <w:p w14:paraId="039168F4" w14:textId="77777777" w:rsidR="008134D6" w:rsidRDefault="00813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D0AD9"/>
    <w:multiLevelType w:val="hybridMultilevel"/>
    <w:tmpl w:val="2932B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BF"/>
    <w:rsid w:val="00011916"/>
    <w:rsid w:val="000400F3"/>
    <w:rsid w:val="000B44DD"/>
    <w:rsid w:val="000C367C"/>
    <w:rsid w:val="000C5AA2"/>
    <w:rsid w:val="000D469B"/>
    <w:rsid w:val="000E0242"/>
    <w:rsid w:val="000F172A"/>
    <w:rsid w:val="000F7503"/>
    <w:rsid w:val="00145427"/>
    <w:rsid w:val="001B1C70"/>
    <w:rsid w:val="001E2D87"/>
    <w:rsid w:val="001F0E54"/>
    <w:rsid w:val="00260963"/>
    <w:rsid w:val="002A5564"/>
    <w:rsid w:val="003234DD"/>
    <w:rsid w:val="00377340"/>
    <w:rsid w:val="003912D6"/>
    <w:rsid w:val="003A642E"/>
    <w:rsid w:val="003B472C"/>
    <w:rsid w:val="004428ED"/>
    <w:rsid w:val="00485252"/>
    <w:rsid w:val="004A4064"/>
    <w:rsid w:val="004C1CBF"/>
    <w:rsid w:val="004E1518"/>
    <w:rsid w:val="005B6CD4"/>
    <w:rsid w:val="005F1512"/>
    <w:rsid w:val="00607360"/>
    <w:rsid w:val="0068327D"/>
    <w:rsid w:val="00761934"/>
    <w:rsid w:val="007D051D"/>
    <w:rsid w:val="007D2E6E"/>
    <w:rsid w:val="007F0A94"/>
    <w:rsid w:val="008134D6"/>
    <w:rsid w:val="008403BF"/>
    <w:rsid w:val="0086028B"/>
    <w:rsid w:val="00882CA9"/>
    <w:rsid w:val="0092472D"/>
    <w:rsid w:val="009470E6"/>
    <w:rsid w:val="009B19E6"/>
    <w:rsid w:val="009C4369"/>
    <w:rsid w:val="00A12ACD"/>
    <w:rsid w:val="00A46C47"/>
    <w:rsid w:val="00A526BC"/>
    <w:rsid w:val="00A976C0"/>
    <w:rsid w:val="00AC64F8"/>
    <w:rsid w:val="00B0290A"/>
    <w:rsid w:val="00B23FCF"/>
    <w:rsid w:val="00B418E8"/>
    <w:rsid w:val="00B63693"/>
    <w:rsid w:val="00B90549"/>
    <w:rsid w:val="00BA62F9"/>
    <w:rsid w:val="00BC1491"/>
    <w:rsid w:val="00C079D2"/>
    <w:rsid w:val="00C20E69"/>
    <w:rsid w:val="00C3369F"/>
    <w:rsid w:val="00C45127"/>
    <w:rsid w:val="00C5027E"/>
    <w:rsid w:val="00C50ACE"/>
    <w:rsid w:val="00C55242"/>
    <w:rsid w:val="00C60A64"/>
    <w:rsid w:val="00CD6FA1"/>
    <w:rsid w:val="00D931D4"/>
    <w:rsid w:val="00DC3E65"/>
    <w:rsid w:val="00DD4664"/>
    <w:rsid w:val="00DF0AAE"/>
    <w:rsid w:val="00DF101C"/>
    <w:rsid w:val="00E07485"/>
    <w:rsid w:val="00E516CD"/>
    <w:rsid w:val="00E551C6"/>
    <w:rsid w:val="00E576D2"/>
    <w:rsid w:val="00E82DFB"/>
    <w:rsid w:val="00EE1657"/>
    <w:rsid w:val="00EE5C90"/>
    <w:rsid w:val="00F35352"/>
    <w:rsid w:val="00FA3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194E"/>
  <w15:docId w15:val="{191B584F-6904-476C-BEA1-CD54AE71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DF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03BF"/>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8403BF"/>
    <w:rPr>
      <w:rFonts w:ascii="Cambria" w:eastAsia="Times New Roman" w:hAnsi="Cambria" w:cs="Times New Roman"/>
      <w:i/>
      <w:iCs/>
      <w:color w:val="4F81BD"/>
      <w:spacing w:val="15"/>
      <w:sz w:val="24"/>
      <w:szCs w:val="24"/>
      <w:lang w:eastAsia="en-GB"/>
    </w:rPr>
  </w:style>
  <w:style w:type="table" w:styleId="TableGrid">
    <w:name w:val="Table Grid"/>
    <w:basedOn w:val="TableNormal"/>
    <w:uiPriority w:val="59"/>
    <w:rsid w:val="008403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D6FA1"/>
    <w:pPr>
      <w:ind w:left="720"/>
      <w:contextualSpacing/>
    </w:pPr>
  </w:style>
  <w:style w:type="paragraph" w:styleId="Header">
    <w:name w:val="header"/>
    <w:basedOn w:val="Normal"/>
    <w:link w:val="HeaderChar"/>
    <w:uiPriority w:val="99"/>
    <w:unhideWhenUsed/>
    <w:rsid w:val="00040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0F3"/>
  </w:style>
  <w:style w:type="paragraph" w:styleId="Footer">
    <w:name w:val="footer"/>
    <w:basedOn w:val="Normal"/>
    <w:link w:val="FooterChar"/>
    <w:uiPriority w:val="99"/>
    <w:unhideWhenUsed/>
    <w:rsid w:val="00040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0F3"/>
  </w:style>
  <w:style w:type="paragraph" w:styleId="BalloonText">
    <w:name w:val="Balloon Text"/>
    <w:basedOn w:val="Normal"/>
    <w:link w:val="BalloonTextChar"/>
    <w:uiPriority w:val="99"/>
    <w:semiHidden/>
    <w:unhideWhenUsed/>
    <w:rsid w:val="00260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20002">
      <w:bodyDiv w:val="1"/>
      <w:marLeft w:val="0"/>
      <w:marRight w:val="0"/>
      <w:marTop w:val="0"/>
      <w:marBottom w:val="0"/>
      <w:divBdr>
        <w:top w:val="none" w:sz="0" w:space="0" w:color="auto"/>
        <w:left w:val="none" w:sz="0" w:space="0" w:color="auto"/>
        <w:bottom w:val="none" w:sz="0" w:space="0" w:color="auto"/>
        <w:right w:val="none" w:sz="0" w:space="0" w:color="auto"/>
      </w:divBdr>
    </w:div>
    <w:div w:id="794525671">
      <w:bodyDiv w:val="1"/>
      <w:marLeft w:val="0"/>
      <w:marRight w:val="0"/>
      <w:marTop w:val="0"/>
      <w:marBottom w:val="0"/>
      <w:divBdr>
        <w:top w:val="none" w:sz="0" w:space="0" w:color="auto"/>
        <w:left w:val="none" w:sz="0" w:space="0" w:color="auto"/>
        <w:bottom w:val="none" w:sz="0" w:space="0" w:color="auto"/>
        <w:right w:val="none" w:sz="0" w:space="0" w:color="auto"/>
      </w:divBdr>
    </w:div>
    <w:div w:id="1044907549">
      <w:bodyDiv w:val="1"/>
      <w:marLeft w:val="0"/>
      <w:marRight w:val="0"/>
      <w:marTop w:val="0"/>
      <w:marBottom w:val="0"/>
      <w:divBdr>
        <w:top w:val="none" w:sz="0" w:space="0" w:color="auto"/>
        <w:left w:val="none" w:sz="0" w:space="0" w:color="auto"/>
        <w:bottom w:val="none" w:sz="0" w:space="0" w:color="auto"/>
        <w:right w:val="none" w:sz="0" w:space="0" w:color="auto"/>
      </w:divBdr>
    </w:div>
    <w:div w:id="1461802636">
      <w:bodyDiv w:val="1"/>
      <w:marLeft w:val="0"/>
      <w:marRight w:val="0"/>
      <w:marTop w:val="0"/>
      <w:marBottom w:val="0"/>
      <w:divBdr>
        <w:top w:val="none" w:sz="0" w:space="0" w:color="auto"/>
        <w:left w:val="none" w:sz="0" w:space="0" w:color="auto"/>
        <w:bottom w:val="none" w:sz="0" w:space="0" w:color="auto"/>
        <w:right w:val="none" w:sz="0" w:space="0" w:color="auto"/>
      </w:divBdr>
    </w:div>
    <w:div w:id="20729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8BD0146CA7547B6EF8D184C83CA89" ma:contentTypeVersion="15" ma:contentTypeDescription="Create a new document." ma:contentTypeScope="" ma:versionID="8610dfdc6657ab7b1c39e400ec0687fa">
  <xsd:schema xmlns:xsd="http://www.w3.org/2001/XMLSchema" xmlns:xs="http://www.w3.org/2001/XMLSchema" xmlns:p="http://schemas.microsoft.com/office/2006/metadata/properties" xmlns:ns3="4d0d7d74-003f-4eb1-902f-d0295e54b704" targetNamespace="http://schemas.microsoft.com/office/2006/metadata/properties" ma:root="true" ma:fieldsID="093e94cc4d40fd9c804d00335495724c" ns3:_="">
    <xsd:import namespace="4d0d7d74-003f-4eb1-902f-d0295e54b7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d7d74-003f-4eb1-902f-d0295e54b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d0d7d74-003f-4eb1-902f-d0295e54b7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B604-D12F-4BF7-85DD-89F5E6237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d7d74-003f-4eb1-902f-d0295e54b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5C2FF-DD39-42F2-91B4-A453B566BAC1}">
  <ds:schemaRefs>
    <ds:schemaRef ds:uri="http://purl.org/dc/elements/1.1/"/>
    <ds:schemaRef ds:uri="4d0d7d74-003f-4eb1-902f-d0295e54b704"/>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9FADB79E-4B0D-4949-8C72-514F0E1278E2}">
  <ds:schemaRefs>
    <ds:schemaRef ds:uri="http://schemas.microsoft.com/sharepoint/v3/contenttype/forms"/>
  </ds:schemaRefs>
</ds:datastoreItem>
</file>

<file path=customXml/itemProps4.xml><?xml version="1.0" encoding="utf-8"?>
<ds:datastoreItem xmlns:ds="http://schemas.openxmlformats.org/officeDocument/2006/customXml" ds:itemID="{2AEAED26-3E75-487F-B2D3-8F1414C9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IBeardmore</dc:creator>
  <cp:lastModifiedBy>Ian Beardmore</cp:lastModifiedBy>
  <cp:revision>2</cp:revision>
  <cp:lastPrinted>2013-02-21T11:00:00Z</cp:lastPrinted>
  <dcterms:created xsi:type="dcterms:W3CDTF">2025-01-21T09:05:00Z</dcterms:created>
  <dcterms:modified xsi:type="dcterms:W3CDTF">2025-01-21T09:05:00Z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0x01010041A8BD0146CA7547B6EF8D184C83CA89</vt:lpwstr>
  </property>
</Properties>
</file>